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7F" w:rsidRDefault="001B234A" w:rsidP="003B2E46">
      <w:pPr>
        <w:rPr>
          <w:u w:val="single"/>
        </w:rPr>
      </w:pPr>
      <w:r w:rsidRPr="001B234A">
        <w:rPr>
          <w:noProof/>
          <w:lang w:eastAsia="fr-FR"/>
        </w:rPr>
        <w:drawing>
          <wp:inline distT="0" distB="0" distL="0" distR="0">
            <wp:extent cx="1642745" cy="1002714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002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84" w:rsidRDefault="00360684" w:rsidP="0017341A">
      <w:pPr>
        <w:jc w:val="center"/>
        <w:rPr>
          <w:u w:val="single"/>
        </w:rPr>
      </w:pPr>
    </w:p>
    <w:p w:rsidR="00392909" w:rsidRPr="00360684" w:rsidRDefault="00B00A40" w:rsidP="005878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Charte du Chœur de Combray</w:t>
      </w:r>
    </w:p>
    <w:p w:rsidR="00360684" w:rsidRDefault="00360684" w:rsidP="0058784F">
      <w:pPr>
        <w:jc w:val="center"/>
        <w:rPr>
          <w:b/>
          <w:szCs w:val="26"/>
          <w:u w:val="single"/>
        </w:rPr>
      </w:pPr>
    </w:p>
    <w:p w:rsidR="00BA787F" w:rsidRDefault="00BA787F" w:rsidP="0058784F">
      <w:pPr>
        <w:jc w:val="center"/>
        <w:rPr>
          <w:b/>
          <w:szCs w:val="26"/>
          <w:u w:val="single"/>
        </w:rPr>
      </w:pPr>
    </w:p>
    <w:p w:rsidR="00605154" w:rsidRPr="00360684" w:rsidRDefault="00605154" w:rsidP="0058784F">
      <w:pPr>
        <w:jc w:val="center"/>
        <w:rPr>
          <w:b/>
          <w:szCs w:val="26"/>
          <w:u w:val="single"/>
        </w:rPr>
      </w:pPr>
    </w:p>
    <w:p w:rsidR="00360684" w:rsidRPr="00360684" w:rsidRDefault="00360684" w:rsidP="0058784F">
      <w:pPr>
        <w:jc w:val="center"/>
        <w:rPr>
          <w:b/>
          <w:szCs w:val="26"/>
          <w:u w:val="single"/>
        </w:rPr>
      </w:pPr>
    </w:p>
    <w:p w:rsidR="00F13EE8" w:rsidRPr="00605154" w:rsidRDefault="00360684" w:rsidP="00165FFC">
      <w:pPr>
        <w:jc w:val="both"/>
        <w:rPr>
          <w:b/>
          <w:sz w:val="24"/>
        </w:rPr>
      </w:pPr>
      <w:r w:rsidRPr="00605154">
        <w:rPr>
          <w:b/>
          <w:sz w:val="24"/>
          <w:u w:val="single"/>
        </w:rPr>
        <w:t>I.  Adhésion</w:t>
      </w:r>
      <w:r w:rsidRPr="00605154">
        <w:rPr>
          <w:b/>
          <w:sz w:val="24"/>
        </w:rPr>
        <w:t> :</w:t>
      </w:r>
      <w:r w:rsidR="00F13EE8" w:rsidRPr="00605154">
        <w:rPr>
          <w:b/>
          <w:sz w:val="24"/>
        </w:rPr>
        <w:t xml:space="preserve"> </w:t>
      </w:r>
    </w:p>
    <w:p w:rsidR="00A0217F" w:rsidRPr="00605154" w:rsidRDefault="00A0217F" w:rsidP="00165FFC">
      <w:pPr>
        <w:jc w:val="both"/>
        <w:rPr>
          <w:b/>
          <w:sz w:val="24"/>
        </w:rPr>
      </w:pPr>
    </w:p>
    <w:p w:rsidR="00360684" w:rsidRPr="00605154" w:rsidRDefault="00F13EE8" w:rsidP="00165FFC">
      <w:pPr>
        <w:pStyle w:val="Paragraphedeliste"/>
        <w:numPr>
          <w:ilvl w:val="0"/>
          <w:numId w:val="17"/>
        </w:numPr>
        <w:jc w:val="both"/>
        <w:rPr>
          <w:sz w:val="24"/>
        </w:rPr>
      </w:pPr>
      <w:r w:rsidRPr="00605154">
        <w:rPr>
          <w:sz w:val="24"/>
        </w:rPr>
        <w:t>Chaque choriste est membre de l’Association Artistique et Culturelle du Pays de Combray</w:t>
      </w:r>
      <w:r w:rsidR="00605154" w:rsidRPr="00605154">
        <w:rPr>
          <w:sz w:val="24"/>
        </w:rPr>
        <w:t xml:space="preserve"> (A.S.A.C.P.C.)</w:t>
      </w:r>
      <w:r w:rsidRPr="00605154">
        <w:rPr>
          <w:sz w:val="24"/>
        </w:rPr>
        <w:t xml:space="preserve"> et reçoit une carte d’adhésion au moment de son inscription.</w:t>
      </w:r>
    </w:p>
    <w:p w:rsidR="00F13EE8" w:rsidRPr="00605154" w:rsidRDefault="00F13EE8" w:rsidP="00165FFC">
      <w:pPr>
        <w:pStyle w:val="Paragraphedeliste"/>
        <w:numPr>
          <w:ilvl w:val="0"/>
          <w:numId w:val="17"/>
        </w:numPr>
        <w:jc w:val="both"/>
        <w:rPr>
          <w:sz w:val="24"/>
        </w:rPr>
      </w:pPr>
      <w:r w:rsidRPr="00605154">
        <w:rPr>
          <w:sz w:val="24"/>
        </w:rPr>
        <w:t xml:space="preserve">L’inscription à la Chorale </w:t>
      </w:r>
      <w:r w:rsidR="00A0217F" w:rsidRPr="00605154">
        <w:rPr>
          <w:sz w:val="24"/>
        </w:rPr>
        <w:t>est annuelle même en cas de départ au cours de l’année.</w:t>
      </w:r>
    </w:p>
    <w:p w:rsidR="00A0217F" w:rsidRPr="00605154" w:rsidRDefault="00A0217F" w:rsidP="00165FFC">
      <w:pPr>
        <w:pStyle w:val="Paragraphedeliste"/>
        <w:numPr>
          <w:ilvl w:val="0"/>
          <w:numId w:val="17"/>
        </w:numPr>
        <w:jc w:val="both"/>
        <w:rPr>
          <w:sz w:val="24"/>
        </w:rPr>
      </w:pPr>
      <w:r w:rsidRPr="00605154">
        <w:rPr>
          <w:sz w:val="24"/>
        </w:rPr>
        <w:t>Le règlement de l’inscription peut s’effectuer en trois chèques qui seront encaissé</w:t>
      </w:r>
      <w:r w:rsidR="00165FFC" w:rsidRPr="00605154">
        <w:rPr>
          <w:sz w:val="24"/>
        </w:rPr>
        <w:t>s</w:t>
      </w:r>
      <w:r w:rsidRPr="00605154">
        <w:rPr>
          <w:sz w:val="24"/>
        </w:rPr>
        <w:t xml:space="preserve"> à chaque trimestre.</w:t>
      </w:r>
    </w:p>
    <w:p w:rsidR="00165FFC" w:rsidRDefault="00165FFC" w:rsidP="00165FFC">
      <w:pPr>
        <w:jc w:val="both"/>
        <w:rPr>
          <w:sz w:val="24"/>
        </w:rPr>
      </w:pPr>
    </w:p>
    <w:p w:rsidR="00605154" w:rsidRPr="00605154" w:rsidRDefault="00605154" w:rsidP="00165FFC">
      <w:pPr>
        <w:jc w:val="both"/>
        <w:rPr>
          <w:sz w:val="24"/>
        </w:rPr>
      </w:pPr>
    </w:p>
    <w:p w:rsidR="00A0217F" w:rsidRPr="00605154" w:rsidRDefault="00A0217F" w:rsidP="00165FFC">
      <w:pPr>
        <w:jc w:val="both"/>
        <w:rPr>
          <w:b/>
          <w:sz w:val="24"/>
        </w:rPr>
      </w:pPr>
      <w:r w:rsidRPr="00605154">
        <w:rPr>
          <w:b/>
          <w:sz w:val="24"/>
          <w:u w:val="single"/>
        </w:rPr>
        <w:t>II.  Association</w:t>
      </w:r>
      <w:r w:rsidRPr="00605154">
        <w:rPr>
          <w:b/>
          <w:sz w:val="24"/>
        </w:rPr>
        <w:t> :</w:t>
      </w:r>
    </w:p>
    <w:p w:rsidR="00A0217F" w:rsidRPr="00605154" w:rsidRDefault="00A0217F" w:rsidP="00165FFC">
      <w:pPr>
        <w:jc w:val="both"/>
        <w:rPr>
          <w:b/>
          <w:sz w:val="24"/>
        </w:rPr>
      </w:pPr>
    </w:p>
    <w:p w:rsidR="00A0217F" w:rsidRPr="00605154" w:rsidRDefault="00A0217F" w:rsidP="00165FFC">
      <w:pPr>
        <w:pStyle w:val="Paragraphedeliste"/>
        <w:numPr>
          <w:ilvl w:val="0"/>
          <w:numId w:val="21"/>
        </w:numPr>
        <w:jc w:val="both"/>
        <w:rPr>
          <w:sz w:val="24"/>
        </w:rPr>
      </w:pPr>
      <w:r w:rsidRPr="00605154">
        <w:rPr>
          <w:sz w:val="24"/>
        </w:rPr>
        <w:t>L’Association est composée d’un Conseil d’Administration et de plusieurs Commissions</w:t>
      </w:r>
      <w:r w:rsidR="00165FFC" w:rsidRPr="00605154">
        <w:rPr>
          <w:sz w:val="24"/>
        </w:rPr>
        <w:t xml:space="preserve"> dont le rôle est défini ci-après :</w:t>
      </w:r>
    </w:p>
    <w:p w:rsidR="002F24FF" w:rsidRPr="00D1736F" w:rsidRDefault="00165FFC" w:rsidP="00D1736F">
      <w:pPr>
        <w:pStyle w:val="Paragraphedeliste"/>
        <w:numPr>
          <w:ilvl w:val="0"/>
          <w:numId w:val="24"/>
        </w:numPr>
        <w:jc w:val="both"/>
        <w:rPr>
          <w:i/>
          <w:sz w:val="24"/>
          <w:u w:val="single"/>
        </w:rPr>
      </w:pPr>
      <w:r w:rsidRPr="00D1736F">
        <w:rPr>
          <w:i/>
          <w:sz w:val="24"/>
          <w:u w:val="single"/>
        </w:rPr>
        <w:t>Commission</w:t>
      </w:r>
      <w:r w:rsidR="002F24FF" w:rsidRPr="00D1736F">
        <w:rPr>
          <w:i/>
          <w:sz w:val="24"/>
          <w:u w:val="single"/>
        </w:rPr>
        <w:t xml:space="preserve"> Relations sociales</w:t>
      </w:r>
      <w:r w:rsidR="002F24FF" w:rsidRPr="00D1736F">
        <w:rPr>
          <w:sz w:val="24"/>
        </w:rPr>
        <w:t> </w:t>
      </w:r>
      <w:r w:rsidR="002F24FF" w:rsidRPr="00D1736F">
        <w:rPr>
          <w:i/>
          <w:sz w:val="24"/>
        </w:rPr>
        <w:t xml:space="preserve">: chargée des relations entre choristes et le Bureau de l’Association, informer les anciens choristes de la vie de la Chorale, </w:t>
      </w:r>
      <w:r w:rsidR="00F82FCB" w:rsidRPr="00D1736F">
        <w:rPr>
          <w:i/>
          <w:sz w:val="24"/>
        </w:rPr>
        <w:t xml:space="preserve">rappeler les dates des anniversaires et autres moments conviviaux, </w:t>
      </w:r>
      <w:r w:rsidR="002F24FF" w:rsidRPr="00D1736F">
        <w:rPr>
          <w:i/>
          <w:sz w:val="24"/>
        </w:rPr>
        <w:t xml:space="preserve">organiser les covoiturages, </w:t>
      </w:r>
      <w:r w:rsidR="00F82FCB" w:rsidRPr="00D1736F">
        <w:rPr>
          <w:i/>
          <w:sz w:val="24"/>
        </w:rPr>
        <w:t>se charger des accessoires pour les concerts.</w:t>
      </w:r>
    </w:p>
    <w:p w:rsidR="00F82FCB" w:rsidRPr="00D1736F" w:rsidRDefault="00F82FCB" w:rsidP="00D1736F">
      <w:pPr>
        <w:pStyle w:val="Paragraphedeliste"/>
        <w:numPr>
          <w:ilvl w:val="0"/>
          <w:numId w:val="24"/>
        </w:numPr>
        <w:jc w:val="both"/>
        <w:rPr>
          <w:i/>
          <w:sz w:val="24"/>
          <w:u w:val="single"/>
        </w:rPr>
      </w:pPr>
      <w:r w:rsidRPr="00D1736F">
        <w:rPr>
          <w:i/>
          <w:sz w:val="24"/>
          <w:u w:val="single"/>
        </w:rPr>
        <w:t>Commission Communication et Informatique</w:t>
      </w:r>
      <w:r w:rsidRPr="00D1736F">
        <w:rPr>
          <w:i/>
          <w:sz w:val="24"/>
        </w:rPr>
        <w:t xml:space="preserve"> : chargée de la création de plaquettes d’information, </w:t>
      </w:r>
      <w:r w:rsidR="00864857" w:rsidRPr="00D1736F">
        <w:rPr>
          <w:i/>
          <w:sz w:val="24"/>
        </w:rPr>
        <w:t>d’affiches et de programmes des Festivals, d’un site Internet.</w:t>
      </w:r>
    </w:p>
    <w:p w:rsidR="00165FFC" w:rsidRPr="00605154" w:rsidRDefault="00864857" w:rsidP="00D1736F">
      <w:pPr>
        <w:pStyle w:val="Paragraphedeliste"/>
        <w:numPr>
          <w:ilvl w:val="0"/>
          <w:numId w:val="24"/>
        </w:numPr>
        <w:jc w:val="both"/>
        <w:rPr>
          <w:i/>
          <w:sz w:val="24"/>
          <w:u w:val="single"/>
        </w:rPr>
      </w:pPr>
      <w:r w:rsidRPr="00605154">
        <w:rPr>
          <w:i/>
          <w:sz w:val="24"/>
          <w:u w:val="single"/>
        </w:rPr>
        <w:t>Commission Festival</w:t>
      </w:r>
      <w:r w:rsidRPr="00605154">
        <w:rPr>
          <w:i/>
          <w:sz w:val="24"/>
        </w:rPr>
        <w:t> : chargée de préparer et d’organiser les Festivals des Chorales.</w:t>
      </w:r>
    </w:p>
    <w:p w:rsidR="00864857" w:rsidRPr="00605154" w:rsidRDefault="00605154" w:rsidP="00605154">
      <w:pPr>
        <w:pStyle w:val="Paragraphedeliste"/>
        <w:numPr>
          <w:ilvl w:val="0"/>
          <w:numId w:val="23"/>
        </w:numPr>
        <w:jc w:val="both"/>
        <w:rPr>
          <w:sz w:val="24"/>
        </w:rPr>
      </w:pPr>
      <w:r w:rsidRPr="00605154">
        <w:rPr>
          <w:sz w:val="24"/>
        </w:rPr>
        <w:t>Chaque membre de l'A.S.A.C.P.C. est convié chaque année à son Assemblée générale suivie d'un repas en commun afin d'accueillir les nouveaux membres.</w:t>
      </w:r>
    </w:p>
    <w:p w:rsidR="00605154" w:rsidRDefault="00605154" w:rsidP="00605154">
      <w:pPr>
        <w:pStyle w:val="Paragraphedeliste"/>
        <w:jc w:val="both"/>
        <w:rPr>
          <w:sz w:val="24"/>
        </w:rPr>
      </w:pPr>
    </w:p>
    <w:p w:rsidR="00605154" w:rsidRPr="00605154" w:rsidRDefault="00605154" w:rsidP="00605154">
      <w:pPr>
        <w:pStyle w:val="Paragraphedeliste"/>
        <w:jc w:val="both"/>
        <w:rPr>
          <w:sz w:val="24"/>
        </w:rPr>
      </w:pPr>
    </w:p>
    <w:p w:rsidR="00392909" w:rsidRPr="00605154" w:rsidRDefault="002F24FF" w:rsidP="00165FFC">
      <w:pPr>
        <w:jc w:val="both"/>
        <w:rPr>
          <w:b/>
          <w:sz w:val="24"/>
        </w:rPr>
      </w:pPr>
      <w:r w:rsidRPr="00605154">
        <w:rPr>
          <w:b/>
          <w:sz w:val="24"/>
          <w:u w:val="single"/>
        </w:rPr>
        <w:t>II</w:t>
      </w:r>
      <w:r w:rsidR="00392909" w:rsidRPr="00605154">
        <w:rPr>
          <w:b/>
          <w:sz w:val="24"/>
          <w:u w:val="single"/>
        </w:rPr>
        <w:t>I.  Répétitions</w:t>
      </w:r>
      <w:r w:rsidR="00392909" w:rsidRPr="00605154">
        <w:rPr>
          <w:b/>
          <w:sz w:val="24"/>
        </w:rPr>
        <w:t> :</w:t>
      </w:r>
    </w:p>
    <w:p w:rsidR="00360684" w:rsidRPr="00605154" w:rsidRDefault="00360684" w:rsidP="00165FFC">
      <w:pPr>
        <w:jc w:val="both"/>
        <w:rPr>
          <w:sz w:val="24"/>
        </w:rPr>
      </w:pPr>
    </w:p>
    <w:p w:rsidR="00AE1B84" w:rsidRPr="00605154" w:rsidRDefault="00392909" w:rsidP="00165FFC">
      <w:pPr>
        <w:pStyle w:val="Paragraphedeliste"/>
        <w:numPr>
          <w:ilvl w:val="0"/>
          <w:numId w:val="14"/>
        </w:numPr>
        <w:jc w:val="both"/>
        <w:rPr>
          <w:sz w:val="24"/>
        </w:rPr>
      </w:pPr>
      <w:r w:rsidRPr="00605154">
        <w:rPr>
          <w:sz w:val="24"/>
        </w:rPr>
        <w:t>Les répétitions</w:t>
      </w:r>
      <w:r w:rsidR="00AE1B84" w:rsidRPr="00605154">
        <w:rPr>
          <w:sz w:val="24"/>
        </w:rPr>
        <w:t xml:space="preserve"> de la Chorale </w:t>
      </w:r>
      <w:r w:rsidR="0069242B" w:rsidRPr="00605154">
        <w:rPr>
          <w:sz w:val="24"/>
        </w:rPr>
        <w:t>ont lieu le mercredi d</w:t>
      </w:r>
      <w:r w:rsidR="00D1736F">
        <w:rPr>
          <w:sz w:val="24"/>
        </w:rPr>
        <w:t xml:space="preserve">e 20H00 à 22H00 à la salle Jules AMIOT à </w:t>
      </w:r>
      <w:r w:rsidR="00215286" w:rsidRPr="00605154">
        <w:rPr>
          <w:sz w:val="24"/>
        </w:rPr>
        <w:t>ILLIERS</w:t>
      </w:r>
      <w:r w:rsidR="00D1736F">
        <w:rPr>
          <w:sz w:val="24"/>
        </w:rPr>
        <w:t xml:space="preserve">-COMBRAY </w:t>
      </w:r>
      <w:r w:rsidR="00364439" w:rsidRPr="00605154">
        <w:rPr>
          <w:sz w:val="24"/>
        </w:rPr>
        <w:t>de</w:t>
      </w:r>
      <w:r w:rsidR="00D1736F">
        <w:rPr>
          <w:sz w:val="24"/>
        </w:rPr>
        <w:t xml:space="preserve"> début septembre à fin juin</w:t>
      </w:r>
      <w:r w:rsidR="00215286" w:rsidRPr="00605154">
        <w:rPr>
          <w:sz w:val="24"/>
        </w:rPr>
        <w:t xml:space="preserve">. </w:t>
      </w:r>
    </w:p>
    <w:p w:rsidR="003B2E46" w:rsidRPr="00605154" w:rsidRDefault="003B2E46" w:rsidP="003B2E46">
      <w:pPr>
        <w:pStyle w:val="Paragraphedeliste"/>
        <w:numPr>
          <w:ilvl w:val="0"/>
          <w:numId w:val="14"/>
        </w:numPr>
        <w:jc w:val="both"/>
        <w:rPr>
          <w:sz w:val="24"/>
        </w:rPr>
      </w:pPr>
      <w:r w:rsidRPr="00605154">
        <w:rPr>
          <w:sz w:val="24"/>
        </w:rPr>
        <w:t>Selon le programme musical et les concerts prévus, des répétitions peuvent avoir lieu pen</w:t>
      </w:r>
      <w:r w:rsidR="00674A72" w:rsidRPr="00605154">
        <w:rPr>
          <w:sz w:val="24"/>
        </w:rPr>
        <w:t>dant les vacances scolaires de l</w:t>
      </w:r>
      <w:r w:rsidRPr="00605154">
        <w:rPr>
          <w:sz w:val="24"/>
        </w:rPr>
        <w:t>a Toussaint, d’Hiver et de Printemps mais pas pendant les vacances de Noël.</w:t>
      </w:r>
    </w:p>
    <w:p w:rsidR="007C41A0" w:rsidRPr="00605154" w:rsidRDefault="007C41A0" w:rsidP="007C41A0">
      <w:pPr>
        <w:pStyle w:val="Paragraphedeliste"/>
        <w:jc w:val="both"/>
        <w:rPr>
          <w:sz w:val="24"/>
        </w:rPr>
      </w:pPr>
    </w:p>
    <w:p w:rsidR="007C41A0" w:rsidRDefault="007C41A0" w:rsidP="007C41A0">
      <w:pPr>
        <w:ind w:left="7788"/>
        <w:jc w:val="both"/>
        <w:rPr>
          <w:sz w:val="24"/>
        </w:rPr>
      </w:pPr>
      <w:r w:rsidRPr="00605154">
        <w:rPr>
          <w:sz w:val="24"/>
        </w:rPr>
        <w:t xml:space="preserve">           ... / ...</w:t>
      </w:r>
    </w:p>
    <w:p w:rsidR="00605154" w:rsidRPr="00605154" w:rsidRDefault="00605154" w:rsidP="007C41A0">
      <w:pPr>
        <w:ind w:left="7788"/>
        <w:jc w:val="both"/>
        <w:rPr>
          <w:sz w:val="24"/>
        </w:rPr>
      </w:pPr>
    </w:p>
    <w:p w:rsidR="007C41A0" w:rsidRPr="00605154" w:rsidRDefault="007C41A0" w:rsidP="007C41A0">
      <w:pPr>
        <w:ind w:left="7788"/>
        <w:jc w:val="both"/>
        <w:rPr>
          <w:sz w:val="24"/>
        </w:rPr>
      </w:pPr>
      <w:r w:rsidRPr="00605154">
        <w:rPr>
          <w:sz w:val="24"/>
        </w:rPr>
        <w:t xml:space="preserve">              - 2 -</w:t>
      </w:r>
    </w:p>
    <w:p w:rsidR="007C41A0" w:rsidRDefault="007C41A0" w:rsidP="005119F0">
      <w:pPr>
        <w:jc w:val="both"/>
        <w:rPr>
          <w:sz w:val="24"/>
        </w:rPr>
      </w:pPr>
    </w:p>
    <w:p w:rsidR="0069242B" w:rsidRPr="00657DBC" w:rsidRDefault="0069242B" w:rsidP="00657DBC">
      <w:pPr>
        <w:jc w:val="both"/>
        <w:rPr>
          <w:sz w:val="24"/>
        </w:rPr>
      </w:pPr>
    </w:p>
    <w:p w:rsidR="00215286" w:rsidRPr="00605154" w:rsidRDefault="00215286" w:rsidP="00165FFC">
      <w:pPr>
        <w:pStyle w:val="Paragraphedeliste"/>
        <w:numPr>
          <w:ilvl w:val="0"/>
          <w:numId w:val="14"/>
        </w:numPr>
        <w:jc w:val="both"/>
        <w:rPr>
          <w:sz w:val="24"/>
        </w:rPr>
      </w:pPr>
      <w:r w:rsidRPr="00605154">
        <w:rPr>
          <w:sz w:val="24"/>
        </w:rPr>
        <w:t xml:space="preserve">À la demande de la Chef de Chœur, des répétitions supplémentaires pourront avoir lieu d’autres jours pour préparer </w:t>
      </w:r>
      <w:r w:rsidR="00AE1B84" w:rsidRPr="00605154">
        <w:rPr>
          <w:sz w:val="24"/>
        </w:rPr>
        <w:t>des concerts ou des prestations de mariages.</w:t>
      </w:r>
    </w:p>
    <w:p w:rsidR="00AE1B84" w:rsidRPr="00605154" w:rsidRDefault="00AE1B84" w:rsidP="00165FFC">
      <w:pPr>
        <w:pStyle w:val="Paragraphedeliste"/>
        <w:numPr>
          <w:ilvl w:val="0"/>
          <w:numId w:val="14"/>
        </w:numPr>
        <w:jc w:val="both"/>
        <w:rPr>
          <w:sz w:val="24"/>
        </w:rPr>
      </w:pPr>
      <w:r w:rsidRPr="00605154">
        <w:rPr>
          <w:sz w:val="24"/>
        </w:rPr>
        <w:t>Des répétitions générales pourront se dérouler dans d’autres lieux que la salle de répétition habituelle (églises, gymnases, écoles de musique, etc.).</w:t>
      </w:r>
    </w:p>
    <w:p w:rsidR="00E207BA" w:rsidRPr="00605154" w:rsidRDefault="00E207BA" w:rsidP="00165FFC">
      <w:pPr>
        <w:pStyle w:val="Paragraphedeliste"/>
        <w:numPr>
          <w:ilvl w:val="0"/>
          <w:numId w:val="14"/>
        </w:numPr>
        <w:jc w:val="both"/>
        <w:rPr>
          <w:sz w:val="24"/>
        </w:rPr>
      </w:pPr>
      <w:r w:rsidRPr="00605154">
        <w:rPr>
          <w:sz w:val="24"/>
        </w:rPr>
        <w:t>Pour un bon déroulement, il est demandé aux choristes d’arriver avant 20H00  pour que les répétitions commencent et finissent à l’heure</w:t>
      </w:r>
      <w:r w:rsidR="00275F11" w:rsidRPr="00605154">
        <w:rPr>
          <w:sz w:val="24"/>
        </w:rPr>
        <w:t>, d’être le plus assidus possible et de respecter les consignes de la Chef de Chœur.</w:t>
      </w:r>
    </w:p>
    <w:p w:rsidR="00AE1B84" w:rsidRPr="00605154" w:rsidRDefault="00275F11" w:rsidP="00AE1B84">
      <w:pPr>
        <w:pStyle w:val="Paragraphedeliste"/>
        <w:numPr>
          <w:ilvl w:val="0"/>
          <w:numId w:val="14"/>
        </w:numPr>
        <w:jc w:val="both"/>
        <w:rPr>
          <w:sz w:val="24"/>
        </w:rPr>
      </w:pPr>
      <w:r w:rsidRPr="00605154">
        <w:rPr>
          <w:sz w:val="24"/>
        </w:rPr>
        <w:t>Il est demandé aux choristes d’installer les chaises en début de répétitions et de les ranger à la fin de celles-ci.</w:t>
      </w:r>
    </w:p>
    <w:p w:rsidR="00AE1B84" w:rsidRDefault="00AE1B84" w:rsidP="00275F11">
      <w:pPr>
        <w:jc w:val="both"/>
        <w:rPr>
          <w:sz w:val="24"/>
        </w:rPr>
      </w:pPr>
    </w:p>
    <w:p w:rsidR="00605154" w:rsidRPr="00605154" w:rsidRDefault="00605154" w:rsidP="00275F11">
      <w:pPr>
        <w:jc w:val="both"/>
        <w:rPr>
          <w:sz w:val="24"/>
        </w:rPr>
      </w:pPr>
    </w:p>
    <w:p w:rsidR="00AE1B84" w:rsidRPr="00605154" w:rsidRDefault="00AE1B84" w:rsidP="00AE1B84">
      <w:pPr>
        <w:jc w:val="both"/>
        <w:rPr>
          <w:b/>
          <w:sz w:val="24"/>
          <w:u w:val="single"/>
        </w:rPr>
      </w:pPr>
      <w:r w:rsidRPr="00605154">
        <w:rPr>
          <w:b/>
          <w:sz w:val="24"/>
          <w:u w:val="single"/>
        </w:rPr>
        <w:t>I</w:t>
      </w:r>
      <w:r w:rsidR="002F24FF" w:rsidRPr="00605154">
        <w:rPr>
          <w:b/>
          <w:sz w:val="24"/>
          <w:u w:val="single"/>
        </w:rPr>
        <w:t>V</w:t>
      </w:r>
      <w:r w:rsidRPr="00605154">
        <w:rPr>
          <w:b/>
          <w:sz w:val="24"/>
          <w:u w:val="single"/>
        </w:rPr>
        <w:t>.  Manifestations :</w:t>
      </w:r>
    </w:p>
    <w:p w:rsidR="00360684" w:rsidRPr="00605154" w:rsidRDefault="00360684" w:rsidP="00AE1B84">
      <w:pPr>
        <w:jc w:val="both"/>
        <w:rPr>
          <w:b/>
          <w:sz w:val="24"/>
          <w:u w:val="single"/>
        </w:rPr>
      </w:pPr>
    </w:p>
    <w:p w:rsidR="00AE1B84" w:rsidRPr="00605154" w:rsidRDefault="00AE1B84" w:rsidP="00AE1B84">
      <w:pPr>
        <w:pStyle w:val="Paragraphedeliste"/>
        <w:numPr>
          <w:ilvl w:val="0"/>
          <w:numId w:val="15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>Le Chœur de Combray est appelé à se déplacer dans le département pour des manifestations</w:t>
      </w:r>
      <w:r w:rsidR="004F4B9B" w:rsidRPr="00605154">
        <w:rPr>
          <w:sz w:val="24"/>
        </w:rPr>
        <w:t xml:space="preserve"> et des concerts à plusieurs reprises dans l’année.</w:t>
      </w:r>
    </w:p>
    <w:p w:rsidR="00305400" w:rsidRPr="00605154" w:rsidRDefault="00305400" w:rsidP="00AE1B84">
      <w:pPr>
        <w:pStyle w:val="Paragraphedeliste"/>
        <w:numPr>
          <w:ilvl w:val="0"/>
          <w:numId w:val="15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>Le transport pour les concerts et les répétitions générales est à la charge de chaque choriste en privilégiant au maximum le covoiturage.</w:t>
      </w:r>
    </w:p>
    <w:p w:rsidR="004F4B9B" w:rsidRPr="00605154" w:rsidRDefault="004F4B9B" w:rsidP="00AE1B84">
      <w:pPr>
        <w:pStyle w:val="Paragraphedeliste"/>
        <w:numPr>
          <w:ilvl w:val="0"/>
          <w:numId w:val="15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 xml:space="preserve">La tenue à respecter est un haut blanc, un bas noir et des chaussures noires. </w:t>
      </w:r>
    </w:p>
    <w:p w:rsidR="00360684" w:rsidRPr="00605154" w:rsidRDefault="00953F9E" w:rsidP="00165FFC">
      <w:pPr>
        <w:pStyle w:val="Paragraphedeliste"/>
        <w:numPr>
          <w:ilvl w:val="0"/>
          <w:numId w:val="15"/>
        </w:numPr>
        <w:jc w:val="both"/>
        <w:rPr>
          <w:b/>
          <w:sz w:val="24"/>
          <w:u w:val="single"/>
        </w:rPr>
      </w:pPr>
      <w:r>
        <w:rPr>
          <w:sz w:val="24"/>
        </w:rPr>
        <w:t xml:space="preserve">À cette tenue </w:t>
      </w:r>
      <w:r w:rsidR="004F4B9B" w:rsidRPr="00605154">
        <w:rPr>
          <w:sz w:val="24"/>
        </w:rPr>
        <w:t>s’ajoutent des accessoires nécessaires à ch</w:t>
      </w:r>
      <w:r w:rsidR="0040413A">
        <w:rPr>
          <w:sz w:val="24"/>
        </w:rPr>
        <w:t>aque manifestation (un classeur</w:t>
      </w:r>
      <w:r w:rsidR="004F4B9B" w:rsidRPr="00605154">
        <w:rPr>
          <w:sz w:val="24"/>
        </w:rPr>
        <w:t xml:space="preserve"> rose pour les partitions, une cravate rose pour les hommes et une orchidée rose pour les femmes</w:t>
      </w:r>
      <w:r w:rsidR="0058784F" w:rsidRPr="00605154">
        <w:rPr>
          <w:sz w:val="24"/>
        </w:rPr>
        <w:t xml:space="preserve">). </w:t>
      </w:r>
      <w:r w:rsidR="004F4B9B" w:rsidRPr="00605154">
        <w:rPr>
          <w:sz w:val="24"/>
        </w:rPr>
        <w:t xml:space="preserve">Ces accessoires sont fournis </w:t>
      </w:r>
      <w:r>
        <w:rPr>
          <w:sz w:val="24"/>
        </w:rPr>
        <w:t>et restent la propriété de l’</w:t>
      </w:r>
      <w:r w:rsidR="004F4B9B" w:rsidRPr="00605154">
        <w:rPr>
          <w:sz w:val="24"/>
        </w:rPr>
        <w:t>Association</w:t>
      </w:r>
      <w:r>
        <w:rPr>
          <w:sz w:val="24"/>
        </w:rPr>
        <w:t>.</w:t>
      </w:r>
    </w:p>
    <w:p w:rsidR="0058784F" w:rsidRPr="00605154" w:rsidRDefault="0058784F" w:rsidP="00215286">
      <w:pPr>
        <w:pStyle w:val="Paragraphedeliste"/>
        <w:numPr>
          <w:ilvl w:val="0"/>
          <w:numId w:val="15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>Le Chœur de Co</w:t>
      </w:r>
      <w:r w:rsidR="009C627A" w:rsidRPr="00605154">
        <w:rPr>
          <w:sz w:val="24"/>
        </w:rPr>
        <w:t xml:space="preserve">mbray organise des festivals, </w:t>
      </w:r>
      <w:r w:rsidRPr="00605154">
        <w:rPr>
          <w:sz w:val="24"/>
        </w:rPr>
        <w:t>des rencontres avec des musiciens ou d’autres Chœurs</w:t>
      </w:r>
      <w:r w:rsidR="009C627A" w:rsidRPr="00605154">
        <w:rPr>
          <w:sz w:val="24"/>
        </w:rPr>
        <w:t xml:space="preserve"> ou des soirées dansantes</w:t>
      </w:r>
      <w:r w:rsidRPr="00605154">
        <w:rPr>
          <w:sz w:val="24"/>
        </w:rPr>
        <w:t>.</w:t>
      </w:r>
      <w:r w:rsidR="009C627A" w:rsidRPr="00605154">
        <w:rPr>
          <w:sz w:val="24"/>
        </w:rPr>
        <w:t xml:space="preserve"> </w:t>
      </w:r>
      <w:r w:rsidRPr="00605154">
        <w:rPr>
          <w:sz w:val="24"/>
        </w:rPr>
        <w:t>À ces occasions, chaque choriste est le bienvenu pour aider les membres de l’Association à préparer ces manifestations.</w:t>
      </w:r>
    </w:p>
    <w:p w:rsidR="0058784F" w:rsidRDefault="0058784F" w:rsidP="0058784F">
      <w:pPr>
        <w:jc w:val="both"/>
        <w:rPr>
          <w:b/>
          <w:sz w:val="24"/>
          <w:u w:val="single"/>
        </w:rPr>
      </w:pPr>
    </w:p>
    <w:p w:rsidR="00605154" w:rsidRPr="00605154" w:rsidRDefault="00605154" w:rsidP="0058784F">
      <w:pPr>
        <w:jc w:val="both"/>
        <w:rPr>
          <w:b/>
          <w:sz w:val="24"/>
          <w:u w:val="single"/>
        </w:rPr>
      </w:pPr>
    </w:p>
    <w:p w:rsidR="0058784F" w:rsidRPr="00605154" w:rsidRDefault="002F24FF" w:rsidP="0058784F">
      <w:pPr>
        <w:jc w:val="both"/>
        <w:rPr>
          <w:b/>
          <w:sz w:val="24"/>
          <w:u w:val="single"/>
        </w:rPr>
      </w:pPr>
      <w:r w:rsidRPr="00605154">
        <w:rPr>
          <w:b/>
          <w:sz w:val="24"/>
          <w:u w:val="single"/>
        </w:rPr>
        <w:t>V.  Moments conviviaux</w:t>
      </w:r>
      <w:r w:rsidR="0058784F" w:rsidRPr="00605154">
        <w:rPr>
          <w:b/>
          <w:sz w:val="24"/>
          <w:u w:val="single"/>
        </w:rPr>
        <w:t> :</w:t>
      </w:r>
    </w:p>
    <w:p w:rsidR="0058784F" w:rsidRPr="00605154" w:rsidRDefault="0058784F" w:rsidP="0058784F">
      <w:pPr>
        <w:jc w:val="both"/>
        <w:rPr>
          <w:b/>
          <w:sz w:val="24"/>
          <w:u w:val="single"/>
        </w:rPr>
      </w:pPr>
    </w:p>
    <w:p w:rsidR="0058784F" w:rsidRPr="00605154" w:rsidRDefault="0058784F" w:rsidP="0058784F">
      <w:pPr>
        <w:pStyle w:val="Paragraphedeliste"/>
        <w:numPr>
          <w:ilvl w:val="0"/>
          <w:numId w:val="16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 xml:space="preserve">Chaque trimestre, les choristes se réunissent à l’issue de la répétition pour fêter les </w:t>
      </w:r>
      <w:r w:rsidR="005119F0" w:rsidRPr="00605154">
        <w:rPr>
          <w:sz w:val="24"/>
        </w:rPr>
        <w:t xml:space="preserve">anniversaires. </w:t>
      </w:r>
      <w:r w:rsidR="00360684" w:rsidRPr="00605154">
        <w:rPr>
          <w:sz w:val="24"/>
        </w:rPr>
        <w:t>À cette occasion, ch</w:t>
      </w:r>
      <w:r w:rsidR="005119F0" w:rsidRPr="00605154">
        <w:rPr>
          <w:sz w:val="24"/>
        </w:rPr>
        <w:t>aque choriste concerné apporte</w:t>
      </w:r>
      <w:r w:rsidR="00360684" w:rsidRPr="00605154">
        <w:rPr>
          <w:sz w:val="24"/>
        </w:rPr>
        <w:t xml:space="preserve"> boissons et plats salés ou sucrés à partager.</w:t>
      </w:r>
    </w:p>
    <w:p w:rsidR="007C41A0" w:rsidRPr="00605154" w:rsidRDefault="005119F0" w:rsidP="0058784F">
      <w:pPr>
        <w:pStyle w:val="Paragraphedeliste"/>
        <w:numPr>
          <w:ilvl w:val="0"/>
          <w:numId w:val="16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>Un barbecue est organisé fin juin</w:t>
      </w:r>
      <w:r w:rsidR="003B2E46" w:rsidRPr="00605154">
        <w:rPr>
          <w:sz w:val="24"/>
        </w:rPr>
        <w:t>-début juillet</w:t>
      </w:r>
      <w:r w:rsidRPr="00605154">
        <w:rPr>
          <w:sz w:val="24"/>
        </w:rPr>
        <w:t xml:space="preserve"> pour clôturer l’année, chaque choriste apporte un repas à partager. C’est l’occasion aussi de chanter des chansons à boire (des classeurs sont mis à disposition des choristes à cet effet).</w:t>
      </w:r>
    </w:p>
    <w:p w:rsidR="0058784F" w:rsidRPr="00605154" w:rsidRDefault="005119F0" w:rsidP="0058784F">
      <w:pPr>
        <w:pStyle w:val="Paragraphedeliste"/>
        <w:numPr>
          <w:ilvl w:val="0"/>
          <w:numId w:val="16"/>
        </w:numPr>
        <w:jc w:val="both"/>
        <w:rPr>
          <w:b/>
          <w:sz w:val="24"/>
          <w:u w:val="single"/>
        </w:rPr>
      </w:pPr>
      <w:r w:rsidRPr="00605154">
        <w:rPr>
          <w:sz w:val="24"/>
        </w:rPr>
        <w:t>D’autres moments festifs sont prévus en cours d’année (</w:t>
      </w:r>
      <w:r w:rsidR="00674A72" w:rsidRPr="00605154">
        <w:rPr>
          <w:sz w:val="24"/>
        </w:rPr>
        <w:t>repas de</w:t>
      </w:r>
      <w:r w:rsidR="003B2E46" w:rsidRPr="00605154">
        <w:rPr>
          <w:sz w:val="24"/>
        </w:rPr>
        <w:t xml:space="preserve"> Noël, </w:t>
      </w:r>
      <w:r w:rsidRPr="00605154">
        <w:rPr>
          <w:sz w:val="24"/>
        </w:rPr>
        <w:t xml:space="preserve">galette des rois, </w:t>
      </w:r>
      <w:r w:rsidR="00B93CDA" w:rsidRPr="00605154">
        <w:rPr>
          <w:sz w:val="24"/>
        </w:rPr>
        <w:t>etc.</w:t>
      </w:r>
      <w:r w:rsidR="005F427A">
        <w:rPr>
          <w:sz w:val="24"/>
        </w:rPr>
        <w:t>).</w:t>
      </w:r>
    </w:p>
    <w:sectPr w:rsidR="0058784F" w:rsidRPr="00605154" w:rsidSect="00F728B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AB3"/>
    <w:multiLevelType w:val="hybridMultilevel"/>
    <w:tmpl w:val="0DC4680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2572D0"/>
    <w:multiLevelType w:val="hybridMultilevel"/>
    <w:tmpl w:val="C48A7486"/>
    <w:lvl w:ilvl="0" w:tplc="85C0A3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71516"/>
    <w:multiLevelType w:val="hybridMultilevel"/>
    <w:tmpl w:val="E084C06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54B"/>
    <w:multiLevelType w:val="hybridMultilevel"/>
    <w:tmpl w:val="131696DC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5EA5D8A"/>
    <w:multiLevelType w:val="hybridMultilevel"/>
    <w:tmpl w:val="70AA83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46E48"/>
    <w:multiLevelType w:val="hybridMultilevel"/>
    <w:tmpl w:val="8E2C98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00F52"/>
    <w:multiLevelType w:val="hybridMultilevel"/>
    <w:tmpl w:val="CA686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E798D"/>
    <w:multiLevelType w:val="hybridMultilevel"/>
    <w:tmpl w:val="DE8AD2B4"/>
    <w:lvl w:ilvl="0" w:tplc="040C0009">
      <w:start w:val="1"/>
      <w:numFmt w:val="bullet"/>
      <w:lvlText w:val=""/>
      <w:lvlJc w:val="left"/>
      <w:pPr>
        <w:ind w:left="2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>
    <w:nsid w:val="2847669A"/>
    <w:multiLevelType w:val="hybridMultilevel"/>
    <w:tmpl w:val="F22AF6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7D1AE5"/>
    <w:multiLevelType w:val="hybridMultilevel"/>
    <w:tmpl w:val="11287E0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17639"/>
    <w:multiLevelType w:val="hybridMultilevel"/>
    <w:tmpl w:val="7B16650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25AE"/>
    <w:multiLevelType w:val="hybridMultilevel"/>
    <w:tmpl w:val="415CB3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936A22"/>
    <w:multiLevelType w:val="hybridMultilevel"/>
    <w:tmpl w:val="DEEA43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222F9"/>
    <w:multiLevelType w:val="hybridMultilevel"/>
    <w:tmpl w:val="D2F0C6C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46502766"/>
    <w:multiLevelType w:val="hybridMultilevel"/>
    <w:tmpl w:val="7EE46B6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13387"/>
    <w:multiLevelType w:val="hybridMultilevel"/>
    <w:tmpl w:val="15A47F32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85C2AE0"/>
    <w:multiLevelType w:val="hybridMultilevel"/>
    <w:tmpl w:val="19540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0E4"/>
    <w:multiLevelType w:val="hybridMultilevel"/>
    <w:tmpl w:val="2886257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80D18"/>
    <w:multiLevelType w:val="hybridMultilevel"/>
    <w:tmpl w:val="C65409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C194C"/>
    <w:multiLevelType w:val="hybridMultilevel"/>
    <w:tmpl w:val="735AD15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5F7B38EE"/>
    <w:multiLevelType w:val="hybridMultilevel"/>
    <w:tmpl w:val="7494F2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61159C"/>
    <w:multiLevelType w:val="hybridMultilevel"/>
    <w:tmpl w:val="97541B50"/>
    <w:lvl w:ilvl="0" w:tplc="85C0A3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054F3"/>
    <w:multiLevelType w:val="hybridMultilevel"/>
    <w:tmpl w:val="BAEC8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F9E7A8A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92852"/>
    <w:multiLevelType w:val="hybridMultilevel"/>
    <w:tmpl w:val="20744544"/>
    <w:lvl w:ilvl="0" w:tplc="040C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1"/>
  </w:num>
  <w:num w:numId="5">
    <w:abstractNumId w:val="0"/>
  </w:num>
  <w:num w:numId="6">
    <w:abstractNumId w:val="15"/>
  </w:num>
  <w:num w:numId="7">
    <w:abstractNumId w:val="7"/>
  </w:num>
  <w:num w:numId="8">
    <w:abstractNumId w:val="18"/>
  </w:num>
  <w:num w:numId="9">
    <w:abstractNumId w:val="3"/>
  </w:num>
  <w:num w:numId="10">
    <w:abstractNumId w:val="4"/>
  </w:num>
  <w:num w:numId="11">
    <w:abstractNumId w:val="13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17"/>
  </w:num>
  <w:num w:numId="17">
    <w:abstractNumId w:val="12"/>
  </w:num>
  <w:num w:numId="18">
    <w:abstractNumId w:val="23"/>
  </w:num>
  <w:num w:numId="19">
    <w:abstractNumId w:val="9"/>
  </w:num>
  <w:num w:numId="20">
    <w:abstractNumId w:val="8"/>
  </w:num>
  <w:num w:numId="21">
    <w:abstractNumId w:val="10"/>
  </w:num>
  <w:num w:numId="22">
    <w:abstractNumId w:val="19"/>
  </w:num>
  <w:num w:numId="23">
    <w:abstractNumId w:val="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121"/>
  <w:stylePaneSortMethod w:val="0002"/>
  <w:defaultTabStop w:val="708"/>
  <w:hyphenationZone w:val="425"/>
  <w:drawingGridHorizontalSpacing w:val="130"/>
  <w:displayHorizontalDrawingGridEvery w:val="2"/>
  <w:characterSpacingControl w:val="doNotCompress"/>
  <w:compat>
    <w:useFELayout/>
  </w:compat>
  <w:rsids>
    <w:rsidRoot w:val="006C07FE"/>
    <w:rsid w:val="000118EB"/>
    <w:rsid w:val="00014786"/>
    <w:rsid w:val="00030280"/>
    <w:rsid w:val="000604CF"/>
    <w:rsid w:val="00093EA4"/>
    <w:rsid w:val="000A0FAB"/>
    <w:rsid w:val="000C2209"/>
    <w:rsid w:val="000C6495"/>
    <w:rsid w:val="001144F4"/>
    <w:rsid w:val="0014032C"/>
    <w:rsid w:val="00157711"/>
    <w:rsid w:val="00165FFC"/>
    <w:rsid w:val="0016625A"/>
    <w:rsid w:val="0017341A"/>
    <w:rsid w:val="00174412"/>
    <w:rsid w:val="00186DDC"/>
    <w:rsid w:val="00192DDB"/>
    <w:rsid w:val="001973A1"/>
    <w:rsid w:val="001A2769"/>
    <w:rsid w:val="001B234A"/>
    <w:rsid w:val="001C00CB"/>
    <w:rsid w:val="001C3502"/>
    <w:rsid w:val="001D5FF1"/>
    <w:rsid w:val="00215286"/>
    <w:rsid w:val="0022574F"/>
    <w:rsid w:val="002510B8"/>
    <w:rsid w:val="00264546"/>
    <w:rsid w:val="00275F11"/>
    <w:rsid w:val="002A1CEB"/>
    <w:rsid w:val="002E31AE"/>
    <w:rsid w:val="002E3987"/>
    <w:rsid w:val="002F24FF"/>
    <w:rsid w:val="00305400"/>
    <w:rsid w:val="003060C8"/>
    <w:rsid w:val="003110FF"/>
    <w:rsid w:val="00350DEC"/>
    <w:rsid w:val="00352EFC"/>
    <w:rsid w:val="00360684"/>
    <w:rsid w:val="00364439"/>
    <w:rsid w:val="003853CC"/>
    <w:rsid w:val="00392909"/>
    <w:rsid w:val="003945AF"/>
    <w:rsid w:val="003B2E46"/>
    <w:rsid w:val="003C23EF"/>
    <w:rsid w:val="003D0236"/>
    <w:rsid w:val="003F729D"/>
    <w:rsid w:val="0040413A"/>
    <w:rsid w:val="0041491B"/>
    <w:rsid w:val="004152AF"/>
    <w:rsid w:val="00457AD9"/>
    <w:rsid w:val="004670DE"/>
    <w:rsid w:val="00470F4B"/>
    <w:rsid w:val="004737A2"/>
    <w:rsid w:val="0048512D"/>
    <w:rsid w:val="00487145"/>
    <w:rsid w:val="004A6F1B"/>
    <w:rsid w:val="004E5271"/>
    <w:rsid w:val="004E54E0"/>
    <w:rsid w:val="004F30F6"/>
    <w:rsid w:val="004F4B9B"/>
    <w:rsid w:val="004F71DC"/>
    <w:rsid w:val="004F74A9"/>
    <w:rsid w:val="005119F0"/>
    <w:rsid w:val="005160B7"/>
    <w:rsid w:val="0052013F"/>
    <w:rsid w:val="00532466"/>
    <w:rsid w:val="0057497B"/>
    <w:rsid w:val="0058784F"/>
    <w:rsid w:val="00593315"/>
    <w:rsid w:val="005952EB"/>
    <w:rsid w:val="005A2151"/>
    <w:rsid w:val="005A2F55"/>
    <w:rsid w:val="005A494A"/>
    <w:rsid w:val="005B0BD8"/>
    <w:rsid w:val="005B7EF2"/>
    <w:rsid w:val="005C2C84"/>
    <w:rsid w:val="005E4602"/>
    <w:rsid w:val="005F427A"/>
    <w:rsid w:val="005F6CD9"/>
    <w:rsid w:val="00605154"/>
    <w:rsid w:val="006231F6"/>
    <w:rsid w:val="00637269"/>
    <w:rsid w:val="00646B6A"/>
    <w:rsid w:val="0065560D"/>
    <w:rsid w:val="00657DBC"/>
    <w:rsid w:val="0067486F"/>
    <w:rsid w:val="00674A72"/>
    <w:rsid w:val="00680453"/>
    <w:rsid w:val="006821C1"/>
    <w:rsid w:val="00686F69"/>
    <w:rsid w:val="0069242B"/>
    <w:rsid w:val="006932E2"/>
    <w:rsid w:val="006C07FE"/>
    <w:rsid w:val="006C3A06"/>
    <w:rsid w:val="006E7D83"/>
    <w:rsid w:val="006F259F"/>
    <w:rsid w:val="006F5B29"/>
    <w:rsid w:val="007016BA"/>
    <w:rsid w:val="00717C62"/>
    <w:rsid w:val="00723D05"/>
    <w:rsid w:val="0072590E"/>
    <w:rsid w:val="0078704A"/>
    <w:rsid w:val="0078748C"/>
    <w:rsid w:val="007C41A0"/>
    <w:rsid w:val="007C73AE"/>
    <w:rsid w:val="007D4F3F"/>
    <w:rsid w:val="007D5582"/>
    <w:rsid w:val="007D7541"/>
    <w:rsid w:val="007D76B2"/>
    <w:rsid w:val="00801D0C"/>
    <w:rsid w:val="00836AA7"/>
    <w:rsid w:val="0084211A"/>
    <w:rsid w:val="00845540"/>
    <w:rsid w:val="00860A1B"/>
    <w:rsid w:val="00861222"/>
    <w:rsid w:val="00864857"/>
    <w:rsid w:val="00870AFF"/>
    <w:rsid w:val="008733F9"/>
    <w:rsid w:val="008802ED"/>
    <w:rsid w:val="00884607"/>
    <w:rsid w:val="008A2E49"/>
    <w:rsid w:val="008C716F"/>
    <w:rsid w:val="008D4D22"/>
    <w:rsid w:val="008D5FC3"/>
    <w:rsid w:val="008E1A88"/>
    <w:rsid w:val="008E2DCF"/>
    <w:rsid w:val="008F29AD"/>
    <w:rsid w:val="00900B4A"/>
    <w:rsid w:val="00901003"/>
    <w:rsid w:val="00953F9E"/>
    <w:rsid w:val="00962885"/>
    <w:rsid w:val="00986251"/>
    <w:rsid w:val="009B1F1F"/>
    <w:rsid w:val="009C627A"/>
    <w:rsid w:val="009E6478"/>
    <w:rsid w:val="00A0217F"/>
    <w:rsid w:val="00A22C8F"/>
    <w:rsid w:val="00A42853"/>
    <w:rsid w:val="00A45B7B"/>
    <w:rsid w:val="00A62F7E"/>
    <w:rsid w:val="00A74D31"/>
    <w:rsid w:val="00A77312"/>
    <w:rsid w:val="00A84207"/>
    <w:rsid w:val="00A863C4"/>
    <w:rsid w:val="00AA0506"/>
    <w:rsid w:val="00AB760E"/>
    <w:rsid w:val="00AD36E3"/>
    <w:rsid w:val="00AE1B84"/>
    <w:rsid w:val="00AF0B2D"/>
    <w:rsid w:val="00AF6341"/>
    <w:rsid w:val="00B00A40"/>
    <w:rsid w:val="00B03193"/>
    <w:rsid w:val="00B03332"/>
    <w:rsid w:val="00B14FF4"/>
    <w:rsid w:val="00B57586"/>
    <w:rsid w:val="00B66A1B"/>
    <w:rsid w:val="00B84635"/>
    <w:rsid w:val="00B8500F"/>
    <w:rsid w:val="00B93CDA"/>
    <w:rsid w:val="00BA787F"/>
    <w:rsid w:val="00BB1317"/>
    <w:rsid w:val="00BD01E8"/>
    <w:rsid w:val="00BD48C3"/>
    <w:rsid w:val="00BF171B"/>
    <w:rsid w:val="00BF4D4D"/>
    <w:rsid w:val="00C127FF"/>
    <w:rsid w:val="00C32FED"/>
    <w:rsid w:val="00C40116"/>
    <w:rsid w:val="00C75BF6"/>
    <w:rsid w:val="00CA73C0"/>
    <w:rsid w:val="00CB5370"/>
    <w:rsid w:val="00CD1026"/>
    <w:rsid w:val="00D07E07"/>
    <w:rsid w:val="00D1736F"/>
    <w:rsid w:val="00D84598"/>
    <w:rsid w:val="00DA1F29"/>
    <w:rsid w:val="00DE141E"/>
    <w:rsid w:val="00DE5F43"/>
    <w:rsid w:val="00E207BA"/>
    <w:rsid w:val="00E21444"/>
    <w:rsid w:val="00E623A0"/>
    <w:rsid w:val="00E76A71"/>
    <w:rsid w:val="00E860CD"/>
    <w:rsid w:val="00EB1C1C"/>
    <w:rsid w:val="00EC09E9"/>
    <w:rsid w:val="00F13EE8"/>
    <w:rsid w:val="00F44C1A"/>
    <w:rsid w:val="00F646A8"/>
    <w:rsid w:val="00F728B0"/>
    <w:rsid w:val="00F736D9"/>
    <w:rsid w:val="00F77517"/>
    <w:rsid w:val="00F82FCB"/>
    <w:rsid w:val="00F84D51"/>
    <w:rsid w:val="00F86575"/>
    <w:rsid w:val="00F95AA2"/>
    <w:rsid w:val="00F96C0D"/>
    <w:rsid w:val="00FA4861"/>
    <w:rsid w:val="00FD19D2"/>
    <w:rsid w:val="00FD4AC9"/>
    <w:rsid w:val="00FF59D9"/>
    <w:rsid w:val="00FF669A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3853CC"/>
    <w:rPr>
      <w:sz w:val="26"/>
    </w:rPr>
  </w:style>
  <w:style w:type="paragraph" w:styleId="Titre3">
    <w:name w:val="heading 3"/>
    <w:basedOn w:val="Normal"/>
    <w:next w:val="Normal"/>
    <w:link w:val="Titre3Car"/>
    <w:qFormat/>
    <w:rsid w:val="0084211A"/>
    <w:pPr>
      <w:keepNext/>
      <w:tabs>
        <w:tab w:val="left" w:pos="709"/>
        <w:tab w:val="left" w:pos="1701"/>
        <w:tab w:val="left" w:pos="5672"/>
      </w:tabs>
      <w:spacing w:line="240" w:lineRule="atLeast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4211A"/>
    <w:pPr>
      <w:keepNext/>
      <w:pBdr>
        <w:top w:val="single" w:sz="4" w:space="11" w:color="auto"/>
        <w:left w:val="single" w:sz="4" w:space="0" w:color="auto"/>
        <w:bottom w:val="single" w:sz="4" w:space="15" w:color="auto"/>
        <w:right w:val="single" w:sz="4" w:space="4" w:color="auto"/>
      </w:pBdr>
      <w:tabs>
        <w:tab w:val="left" w:pos="709"/>
        <w:tab w:val="left" w:pos="1701"/>
        <w:tab w:val="left" w:pos="5672"/>
      </w:tabs>
      <w:spacing w:line="240" w:lineRule="atLeast"/>
      <w:ind w:left="1276" w:right="989"/>
      <w:jc w:val="center"/>
      <w:outlineLvl w:val="7"/>
    </w:pPr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C40116"/>
    <w:pPr>
      <w:spacing w:line="240" w:lineRule="auto"/>
    </w:pPr>
  </w:style>
  <w:style w:type="paragraph" w:styleId="Paragraphedeliste">
    <w:name w:val="List Paragraph"/>
    <w:basedOn w:val="Normal"/>
    <w:uiPriority w:val="34"/>
    <w:rsid w:val="00C40116"/>
    <w:pPr>
      <w:ind w:left="720"/>
      <w:contextualSpacing/>
    </w:pPr>
  </w:style>
  <w:style w:type="paragraph" w:customStyle="1" w:styleId="TitreGnral">
    <w:name w:val="Titre Général"/>
    <w:basedOn w:val="Normal"/>
    <w:link w:val="TitreGnralCar"/>
    <w:qFormat/>
    <w:rsid w:val="003853CC"/>
    <w:rPr>
      <w:b/>
      <w:color w:val="FF0000"/>
      <w:sz w:val="36"/>
      <w:szCs w:val="36"/>
      <w:u w:val="single"/>
    </w:rPr>
  </w:style>
  <w:style w:type="character" w:customStyle="1" w:styleId="TitreGnralCar">
    <w:name w:val="Titre Général Car"/>
    <w:basedOn w:val="Policepardfaut"/>
    <w:link w:val="TitreGnral"/>
    <w:rsid w:val="003853CC"/>
    <w:rPr>
      <w:b/>
      <w:color w:val="FF0000"/>
      <w:sz w:val="36"/>
      <w:szCs w:val="36"/>
      <w:u w:val="single"/>
    </w:rPr>
  </w:style>
  <w:style w:type="paragraph" w:customStyle="1" w:styleId="TitreI">
    <w:name w:val="Titre I"/>
    <w:basedOn w:val="TitreGnral"/>
    <w:link w:val="TitreICar"/>
    <w:autoRedefine/>
    <w:qFormat/>
    <w:rsid w:val="003853CC"/>
    <w:rPr>
      <w:sz w:val="30"/>
    </w:rPr>
  </w:style>
  <w:style w:type="character" w:customStyle="1" w:styleId="TitreICar">
    <w:name w:val="Titre I Car"/>
    <w:basedOn w:val="TitreGnralCar"/>
    <w:link w:val="TitreI"/>
    <w:rsid w:val="003853CC"/>
    <w:rPr>
      <w:b/>
      <w:shadow/>
      <w:color w:val="FF0000"/>
      <w:sz w:val="30"/>
      <w:szCs w:val="36"/>
      <w:u w:val="single"/>
    </w:rPr>
  </w:style>
  <w:style w:type="paragraph" w:customStyle="1" w:styleId="Sous-titre1">
    <w:name w:val="Sous-titre 1"/>
    <w:basedOn w:val="TitreGnral"/>
    <w:link w:val="Sous-titre1Car"/>
    <w:autoRedefine/>
    <w:qFormat/>
    <w:rsid w:val="003853CC"/>
    <w:rPr>
      <w:b w:val="0"/>
      <w:color w:val="auto"/>
      <w:sz w:val="28"/>
      <w:szCs w:val="28"/>
    </w:rPr>
  </w:style>
  <w:style w:type="character" w:customStyle="1" w:styleId="Sous-titre1Car">
    <w:name w:val="Sous-titre 1 Car"/>
    <w:basedOn w:val="TitreGnralCar"/>
    <w:link w:val="Sous-titre1"/>
    <w:rsid w:val="003853CC"/>
    <w:rPr>
      <w:b/>
      <w:shadow/>
      <w:color w:val="FF0000"/>
      <w:sz w:val="28"/>
      <w:szCs w:val="28"/>
      <w:u w:val="single"/>
    </w:rPr>
  </w:style>
  <w:style w:type="paragraph" w:customStyle="1" w:styleId="Lgende1">
    <w:name w:val="Légende 1"/>
    <w:basedOn w:val="Normal"/>
    <w:link w:val="Lgende1Car"/>
    <w:qFormat/>
    <w:rsid w:val="003853CC"/>
    <w:rPr>
      <w:i/>
    </w:rPr>
  </w:style>
  <w:style w:type="character" w:customStyle="1" w:styleId="Lgende1Car">
    <w:name w:val="Légende 1 Car"/>
    <w:basedOn w:val="Policepardfaut"/>
    <w:link w:val="Lgende1"/>
    <w:rsid w:val="003853CC"/>
    <w:rPr>
      <w:i/>
      <w:sz w:val="26"/>
    </w:rPr>
  </w:style>
  <w:style w:type="character" w:customStyle="1" w:styleId="Titre3Car">
    <w:name w:val="Titre 3 Car"/>
    <w:basedOn w:val="Policepardfaut"/>
    <w:link w:val="Titre3"/>
    <w:rsid w:val="0084211A"/>
    <w:rPr>
      <w:rFonts w:ascii="Times New Roman" w:eastAsia="Times New Roman" w:hAnsi="Times New Roman" w:cs="Times New Roman"/>
      <w:b/>
      <w:color w:val="00000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4211A"/>
    <w:rPr>
      <w:rFonts w:ascii="Times New Roman" w:eastAsia="Times New Roman" w:hAnsi="Times New Roman" w:cs="Times New Roman"/>
      <w:b/>
      <w:i/>
      <w:iCs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3853CC"/>
    <w:rPr>
      <w:sz w:val="26"/>
    </w:rPr>
  </w:style>
  <w:style w:type="paragraph" w:styleId="Titre3">
    <w:name w:val="heading 3"/>
    <w:basedOn w:val="Normal"/>
    <w:next w:val="Normal"/>
    <w:link w:val="Titre3Car"/>
    <w:qFormat/>
    <w:rsid w:val="0084211A"/>
    <w:pPr>
      <w:keepNext/>
      <w:tabs>
        <w:tab w:val="left" w:pos="709"/>
        <w:tab w:val="left" w:pos="1701"/>
        <w:tab w:val="left" w:pos="5672"/>
      </w:tabs>
      <w:spacing w:line="240" w:lineRule="atLeast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4211A"/>
    <w:pPr>
      <w:keepNext/>
      <w:pBdr>
        <w:top w:val="single" w:sz="4" w:space="11" w:color="auto"/>
        <w:left w:val="single" w:sz="4" w:space="0" w:color="auto"/>
        <w:bottom w:val="single" w:sz="4" w:space="15" w:color="auto"/>
        <w:right w:val="single" w:sz="4" w:space="4" w:color="auto"/>
      </w:pBdr>
      <w:tabs>
        <w:tab w:val="left" w:pos="709"/>
        <w:tab w:val="left" w:pos="1701"/>
        <w:tab w:val="left" w:pos="5672"/>
      </w:tabs>
      <w:spacing w:line="240" w:lineRule="atLeast"/>
      <w:ind w:left="1276" w:right="989"/>
      <w:jc w:val="center"/>
      <w:outlineLvl w:val="7"/>
    </w:pPr>
    <w:rPr>
      <w:rFonts w:ascii="Times New Roman" w:eastAsia="Times New Roman" w:hAnsi="Times New Roman" w:cs="Times New Roman"/>
      <w:b/>
      <w:i/>
      <w:iCs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rsid w:val="00C40116"/>
    <w:pPr>
      <w:spacing w:line="240" w:lineRule="auto"/>
    </w:pPr>
  </w:style>
  <w:style w:type="paragraph" w:styleId="Paragraphedeliste">
    <w:name w:val="List Paragraph"/>
    <w:basedOn w:val="Normal"/>
    <w:uiPriority w:val="34"/>
    <w:rsid w:val="00C40116"/>
    <w:pPr>
      <w:ind w:left="720"/>
      <w:contextualSpacing/>
    </w:pPr>
  </w:style>
  <w:style w:type="paragraph" w:customStyle="1" w:styleId="TitreGnral">
    <w:name w:val="Titre Général"/>
    <w:basedOn w:val="Normal"/>
    <w:link w:val="TitreGnralCar"/>
    <w:qFormat/>
    <w:rsid w:val="003853CC"/>
    <w:rPr>
      <w:b/>
      <w:color w:val="FF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GnralCar">
    <w:name w:val="Titre Général Car"/>
    <w:basedOn w:val="Policepardfaut"/>
    <w:link w:val="TitreGnral"/>
    <w:rsid w:val="003853CC"/>
    <w:rPr>
      <w:b/>
      <w:color w:val="FF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I">
    <w:name w:val="Titre I"/>
    <w:basedOn w:val="TitreGnral"/>
    <w:link w:val="TitreICar"/>
    <w:autoRedefine/>
    <w:qFormat/>
    <w:rsid w:val="003853CC"/>
    <w:rPr>
      <w:sz w:val="30"/>
      <w14:shadow w14:blurRad="0" w14:dist="0" w14:dir="0" w14:sx="0" w14:sy="0" w14:kx="0" w14:ky="0" w14:algn="none">
        <w14:srgbClr w14:val="000000"/>
      </w14:shadow>
    </w:rPr>
  </w:style>
  <w:style w:type="character" w:customStyle="1" w:styleId="TitreICar">
    <w:name w:val="Titre I Car"/>
    <w:basedOn w:val="TitreGnralCar"/>
    <w:link w:val="TitreI"/>
    <w:rsid w:val="003853CC"/>
    <w:rPr>
      <w:b/>
      <w:shadow/>
      <w:color w:val="FF0000"/>
      <w:sz w:val="30"/>
      <w:szCs w:val="36"/>
      <w:u w:val="single"/>
    </w:rPr>
  </w:style>
  <w:style w:type="paragraph" w:customStyle="1" w:styleId="Sous-titre1">
    <w:name w:val="Sous-titre 1"/>
    <w:basedOn w:val="TitreGnral"/>
    <w:link w:val="Sous-titre1Car"/>
    <w:autoRedefine/>
    <w:qFormat/>
    <w:rsid w:val="003853CC"/>
    <w:rPr>
      <w:b w:val="0"/>
      <w:color w:val="auto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Sous-titre1Car">
    <w:name w:val="Sous-titre 1 Car"/>
    <w:basedOn w:val="TitreGnralCar"/>
    <w:link w:val="Sous-titre1"/>
    <w:rsid w:val="003853CC"/>
    <w:rPr>
      <w:b/>
      <w:shadow/>
      <w:color w:val="FF0000"/>
      <w:sz w:val="28"/>
      <w:szCs w:val="28"/>
      <w:u w:val="single"/>
    </w:rPr>
  </w:style>
  <w:style w:type="paragraph" w:customStyle="1" w:styleId="Lgende1">
    <w:name w:val="Légende 1"/>
    <w:basedOn w:val="Normal"/>
    <w:link w:val="Lgende1Car"/>
    <w:qFormat/>
    <w:rsid w:val="003853CC"/>
    <w:rPr>
      <w:i/>
    </w:rPr>
  </w:style>
  <w:style w:type="character" w:customStyle="1" w:styleId="Lgende1Car">
    <w:name w:val="Légende 1 Car"/>
    <w:basedOn w:val="Policepardfaut"/>
    <w:link w:val="Lgende1"/>
    <w:rsid w:val="003853CC"/>
    <w:rPr>
      <w:i/>
      <w:sz w:val="26"/>
    </w:rPr>
  </w:style>
  <w:style w:type="character" w:customStyle="1" w:styleId="Titre3Car">
    <w:name w:val="Titre 3 Car"/>
    <w:basedOn w:val="Policepardfaut"/>
    <w:link w:val="Titre3"/>
    <w:rsid w:val="0084211A"/>
    <w:rPr>
      <w:rFonts w:ascii="Times New Roman" w:eastAsia="Times New Roman" w:hAnsi="Times New Roman" w:cs="Times New Roman"/>
      <w:b/>
      <w:color w:val="00000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4211A"/>
    <w:rPr>
      <w:rFonts w:ascii="Times New Roman" w:eastAsia="Times New Roman" w:hAnsi="Times New Roman" w:cs="Times New Roman"/>
      <w:b/>
      <w:i/>
      <w:iCs/>
      <w:color w:val="00000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21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2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7CAA3-398B-450A-90E5-B34F7F80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COLINEAU</dc:creator>
  <cp:lastModifiedBy>Nadine COLINEAU</cp:lastModifiedBy>
  <cp:revision>29</cp:revision>
  <cp:lastPrinted>2013-09-04T14:22:00Z</cp:lastPrinted>
  <dcterms:created xsi:type="dcterms:W3CDTF">2013-08-24T09:47:00Z</dcterms:created>
  <dcterms:modified xsi:type="dcterms:W3CDTF">2017-03-05T17:58:00Z</dcterms:modified>
</cp:coreProperties>
</file>